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0D" w:rsidRPr="00EC0049" w:rsidRDefault="00EA0255" w:rsidP="00697A50">
      <w:pPr>
        <w:ind w:right="-1"/>
        <w:jc w:val="center"/>
        <w:rPr>
          <w:rFonts w:ascii="Arial Narrow" w:hAnsi="Arial Narrow"/>
          <w:b/>
          <w:sz w:val="16"/>
          <w:szCs w:val="16"/>
        </w:rPr>
      </w:pPr>
      <w:r w:rsidRPr="00EC0049">
        <w:rPr>
          <w:rFonts w:ascii="Arial Narrow" w:hAnsi="Arial Narrow"/>
          <w:b/>
          <w:sz w:val="16"/>
          <w:szCs w:val="16"/>
        </w:rPr>
        <w:t xml:space="preserve"> </w:t>
      </w:r>
    </w:p>
    <w:p w:rsidR="009F7C4A" w:rsidRDefault="009F7C4A" w:rsidP="00697A50">
      <w:pPr>
        <w:ind w:right="-1"/>
        <w:jc w:val="center"/>
        <w:rPr>
          <w:rFonts w:ascii="Arial Narrow" w:hAnsi="Arial Narrow"/>
          <w:b/>
          <w:sz w:val="18"/>
          <w:szCs w:val="18"/>
        </w:rPr>
      </w:pPr>
    </w:p>
    <w:p w:rsidR="009F7C4A" w:rsidRDefault="009F7C4A" w:rsidP="00697A50">
      <w:pPr>
        <w:ind w:right="-1"/>
        <w:jc w:val="center"/>
        <w:rPr>
          <w:rFonts w:ascii="Arial Narrow" w:hAnsi="Arial Narrow"/>
          <w:b/>
          <w:sz w:val="18"/>
          <w:szCs w:val="18"/>
        </w:rPr>
      </w:pPr>
    </w:p>
    <w:p w:rsidR="007221F3" w:rsidRPr="00504D43" w:rsidRDefault="00697A50" w:rsidP="00697A50">
      <w:pPr>
        <w:ind w:right="-1"/>
        <w:jc w:val="center"/>
        <w:rPr>
          <w:rFonts w:ascii="Arial Narrow" w:hAnsi="Arial Narrow"/>
          <w:b/>
          <w:sz w:val="18"/>
          <w:szCs w:val="18"/>
        </w:rPr>
      </w:pPr>
      <w:r w:rsidRPr="00504D43">
        <w:rPr>
          <w:rFonts w:ascii="Arial Narrow" w:hAnsi="Arial Narrow"/>
          <w:b/>
          <w:sz w:val="18"/>
          <w:szCs w:val="18"/>
        </w:rPr>
        <w:t>Отчет  об итогах голосования на общем собрании акционеров</w:t>
      </w:r>
    </w:p>
    <w:p w:rsidR="00106DD4" w:rsidRPr="00504D43" w:rsidRDefault="00106DD4" w:rsidP="00697A50">
      <w:pPr>
        <w:ind w:right="-1"/>
        <w:jc w:val="center"/>
        <w:rPr>
          <w:rFonts w:ascii="Arial Narrow" w:hAnsi="Arial Narrow"/>
          <w:b/>
          <w:sz w:val="18"/>
          <w:szCs w:val="18"/>
        </w:rPr>
      </w:pPr>
      <w:r w:rsidRPr="00504D43">
        <w:rPr>
          <w:rFonts w:ascii="Arial Narrow" w:hAnsi="Arial Narrow"/>
          <w:b/>
          <w:sz w:val="18"/>
          <w:szCs w:val="18"/>
        </w:rPr>
        <w:t>Закрытого акционерного общества «Хлебозавод № 22»</w:t>
      </w:r>
    </w:p>
    <w:p w:rsidR="00106DD4" w:rsidRDefault="00106DD4" w:rsidP="00697A50">
      <w:pPr>
        <w:ind w:right="-1"/>
        <w:jc w:val="center"/>
        <w:rPr>
          <w:rFonts w:ascii="Arial Narrow" w:hAnsi="Arial Narrow"/>
          <w:b/>
          <w:sz w:val="18"/>
          <w:szCs w:val="18"/>
        </w:rPr>
      </w:pPr>
    </w:p>
    <w:p w:rsidR="009F7C4A" w:rsidRDefault="009F7C4A" w:rsidP="00697A50">
      <w:pPr>
        <w:ind w:right="-1"/>
        <w:jc w:val="center"/>
        <w:rPr>
          <w:rFonts w:ascii="Arial Narrow" w:hAnsi="Arial Narrow"/>
          <w:b/>
          <w:sz w:val="18"/>
          <w:szCs w:val="18"/>
        </w:rPr>
      </w:pPr>
    </w:p>
    <w:p w:rsidR="009F7C4A" w:rsidRPr="00504D43" w:rsidRDefault="009F7C4A" w:rsidP="00697A50">
      <w:pPr>
        <w:ind w:right="-1"/>
        <w:jc w:val="center"/>
        <w:rPr>
          <w:rFonts w:ascii="Arial Narrow" w:hAnsi="Arial Narrow"/>
          <w:b/>
          <w:sz w:val="18"/>
          <w:szCs w:val="18"/>
        </w:rPr>
      </w:pPr>
    </w:p>
    <w:p w:rsidR="00740B98" w:rsidRPr="00504D43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504D43">
        <w:rPr>
          <w:rFonts w:ascii="Arial Narrow" w:hAnsi="Arial Narrow"/>
          <w:sz w:val="18"/>
          <w:szCs w:val="18"/>
        </w:rPr>
        <w:t>Место нахождения общества: 121359, г. Москва, ул. Академика Павлова, д. 4. Адрес общества: 121359, г. Москва, ул. Академика Павлова, д. 4.</w:t>
      </w:r>
    </w:p>
    <w:p w:rsidR="00740B98" w:rsidRPr="00504D43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504D43">
        <w:rPr>
          <w:rFonts w:ascii="Arial Narrow" w:hAnsi="Arial Narrow"/>
          <w:sz w:val="18"/>
          <w:szCs w:val="18"/>
        </w:rPr>
        <w:t>Почтовый адрес, по которому направлялись (могли направляться) заполненные бюллетени: 121359, г. Москва, ул. Академика Павлова, д.4.</w:t>
      </w:r>
    </w:p>
    <w:p w:rsidR="00740B98" w:rsidRPr="00504D43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504D43">
        <w:rPr>
          <w:rFonts w:ascii="Arial Narrow" w:hAnsi="Arial Narrow"/>
          <w:sz w:val="18"/>
          <w:szCs w:val="18"/>
        </w:rPr>
        <w:t xml:space="preserve">Вид общего собрания: </w:t>
      </w:r>
      <w:proofErr w:type="gramStart"/>
      <w:r w:rsidR="00EA0987" w:rsidRPr="00504D43">
        <w:rPr>
          <w:rFonts w:ascii="Arial Narrow" w:hAnsi="Arial Narrow"/>
          <w:sz w:val="18"/>
          <w:szCs w:val="18"/>
        </w:rPr>
        <w:t>внеочередное</w:t>
      </w:r>
      <w:proofErr w:type="gramEnd"/>
      <w:r w:rsidRPr="00504D43">
        <w:rPr>
          <w:rFonts w:ascii="Arial Narrow" w:hAnsi="Arial Narrow"/>
          <w:sz w:val="18"/>
          <w:szCs w:val="18"/>
        </w:rPr>
        <w:t>. Форма проведения общего собрания: Заочное голосование.</w:t>
      </w:r>
    </w:p>
    <w:p w:rsidR="00740B98" w:rsidRPr="00504D43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504D43">
        <w:rPr>
          <w:rFonts w:ascii="Arial Narrow" w:hAnsi="Arial Narrow"/>
          <w:sz w:val="18"/>
          <w:szCs w:val="18"/>
        </w:rPr>
        <w:t>Дата проведения общего собрания (дата окончания приема</w:t>
      </w:r>
      <w:r w:rsidR="008931C8" w:rsidRPr="00504D43">
        <w:rPr>
          <w:rFonts w:ascii="Arial Narrow" w:hAnsi="Arial Narrow"/>
          <w:sz w:val="18"/>
          <w:szCs w:val="18"/>
        </w:rPr>
        <w:t xml:space="preserve"> бюллетеней для голосования):</w:t>
      </w:r>
      <w:r w:rsidR="009F7C4A">
        <w:rPr>
          <w:rFonts w:ascii="Arial Narrow" w:hAnsi="Arial Narrow"/>
          <w:sz w:val="18"/>
          <w:szCs w:val="18"/>
        </w:rPr>
        <w:t xml:space="preserve"> </w:t>
      </w:r>
      <w:r w:rsidR="00504D43" w:rsidRPr="00504D43">
        <w:rPr>
          <w:rFonts w:ascii="Arial Narrow" w:hAnsi="Arial Narrow"/>
          <w:sz w:val="18"/>
          <w:szCs w:val="18"/>
        </w:rPr>
        <w:t>1</w:t>
      </w:r>
      <w:r w:rsidR="009F7C4A">
        <w:rPr>
          <w:rFonts w:ascii="Arial Narrow" w:hAnsi="Arial Narrow"/>
          <w:sz w:val="18"/>
          <w:szCs w:val="18"/>
        </w:rPr>
        <w:t>6</w:t>
      </w:r>
      <w:r w:rsidRPr="00504D43">
        <w:rPr>
          <w:rFonts w:ascii="Arial Narrow" w:hAnsi="Arial Narrow"/>
          <w:sz w:val="18"/>
          <w:szCs w:val="18"/>
        </w:rPr>
        <w:t xml:space="preserve"> </w:t>
      </w:r>
      <w:r w:rsidR="009F7C4A">
        <w:rPr>
          <w:rFonts w:ascii="Arial Narrow" w:hAnsi="Arial Narrow"/>
          <w:sz w:val="18"/>
          <w:szCs w:val="18"/>
        </w:rPr>
        <w:t>января</w:t>
      </w:r>
      <w:r w:rsidR="00EC0049" w:rsidRPr="00504D43">
        <w:rPr>
          <w:rFonts w:ascii="Arial Narrow" w:hAnsi="Arial Narrow"/>
          <w:sz w:val="18"/>
          <w:szCs w:val="18"/>
        </w:rPr>
        <w:t xml:space="preserve"> 202</w:t>
      </w:r>
      <w:r w:rsidR="009F7C4A">
        <w:rPr>
          <w:rFonts w:ascii="Arial Narrow" w:hAnsi="Arial Narrow"/>
          <w:sz w:val="18"/>
          <w:szCs w:val="18"/>
        </w:rPr>
        <w:t>5</w:t>
      </w:r>
      <w:r w:rsidRPr="00504D43">
        <w:rPr>
          <w:rFonts w:ascii="Arial Narrow" w:hAnsi="Arial Narrow"/>
          <w:sz w:val="18"/>
          <w:szCs w:val="18"/>
        </w:rPr>
        <w:t xml:space="preserve"> г.</w:t>
      </w:r>
    </w:p>
    <w:p w:rsidR="00740B98" w:rsidRPr="00504D43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504D43">
        <w:rPr>
          <w:rFonts w:ascii="Arial Narrow" w:hAnsi="Arial Narrow"/>
          <w:sz w:val="18"/>
          <w:szCs w:val="18"/>
        </w:rPr>
        <w:t xml:space="preserve">Дата определения (фиксации) лиц, имевших право на участие в общем собрании: </w:t>
      </w:r>
      <w:r w:rsidR="009F7C4A">
        <w:rPr>
          <w:rFonts w:ascii="Arial Narrow" w:hAnsi="Arial Narrow"/>
          <w:sz w:val="18"/>
          <w:szCs w:val="18"/>
        </w:rPr>
        <w:t>22</w:t>
      </w:r>
      <w:r w:rsidR="00EC0049" w:rsidRPr="00504D43">
        <w:rPr>
          <w:rFonts w:ascii="Arial Narrow" w:hAnsi="Arial Narrow"/>
          <w:sz w:val="18"/>
          <w:szCs w:val="18"/>
        </w:rPr>
        <w:t xml:space="preserve"> </w:t>
      </w:r>
      <w:r w:rsidR="009F7C4A">
        <w:rPr>
          <w:rFonts w:ascii="Arial Narrow" w:hAnsi="Arial Narrow"/>
          <w:sz w:val="18"/>
          <w:szCs w:val="18"/>
        </w:rPr>
        <w:t>декабря</w:t>
      </w:r>
      <w:r w:rsidR="00EC0049" w:rsidRPr="00504D43">
        <w:rPr>
          <w:rFonts w:ascii="Arial Narrow" w:hAnsi="Arial Narrow"/>
          <w:sz w:val="18"/>
          <w:szCs w:val="18"/>
        </w:rPr>
        <w:t xml:space="preserve"> 2024 г.</w:t>
      </w:r>
    </w:p>
    <w:p w:rsidR="00740B98" w:rsidRPr="00504D43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504D43">
        <w:rPr>
          <w:rFonts w:ascii="Arial Narrow" w:hAnsi="Arial Narrow"/>
          <w:sz w:val="18"/>
          <w:szCs w:val="18"/>
        </w:rPr>
        <w:t>Полное фирменное наименование регистратора, выполнявшего функции счетной комиссии: Акционерное общество «Новый регистратор».</w:t>
      </w:r>
    </w:p>
    <w:p w:rsidR="00740B98" w:rsidRPr="00504D43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504D43">
        <w:rPr>
          <w:rFonts w:ascii="Arial Narrow" w:hAnsi="Arial Narrow"/>
          <w:sz w:val="18"/>
          <w:szCs w:val="18"/>
        </w:rPr>
        <w:t xml:space="preserve">Место нахождения регистратора: Российская Федерация, г. Москва. Адрес регистратора: 107996, город Москва, улица </w:t>
      </w:r>
      <w:proofErr w:type="spellStart"/>
      <w:r w:rsidRPr="00504D43">
        <w:rPr>
          <w:rFonts w:ascii="Arial Narrow" w:hAnsi="Arial Narrow"/>
          <w:sz w:val="18"/>
          <w:szCs w:val="18"/>
        </w:rPr>
        <w:t>Буженинова</w:t>
      </w:r>
      <w:proofErr w:type="spellEnd"/>
      <w:r w:rsidRPr="00504D43">
        <w:rPr>
          <w:rFonts w:ascii="Arial Narrow" w:hAnsi="Arial Narrow"/>
          <w:sz w:val="18"/>
          <w:szCs w:val="18"/>
        </w:rPr>
        <w:t xml:space="preserve">, дом 30, строение 1, </w:t>
      </w:r>
      <w:proofErr w:type="spellStart"/>
      <w:r w:rsidRPr="00504D43">
        <w:rPr>
          <w:rFonts w:ascii="Arial Narrow" w:hAnsi="Arial Narrow"/>
          <w:sz w:val="18"/>
          <w:szCs w:val="18"/>
        </w:rPr>
        <w:t>эт</w:t>
      </w:r>
      <w:proofErr w:type="spellEnd"/>
      <w:r w:rsidRPr="00504D43">
        <w:rPr>
          <w:rFonts w:ascii="Arial Narrow" w:hAnsi="Arial Narrow"/>
          <w:sz w:val="18"/>
          <w:szCs w:val="18"/>
        </w:rPr>
        <w:t>/</w:t>
      </w:r>
      <w:proofErr w:type="spellStart"/>
      <w:r w:rsidRPr="00504D43">
        <w:rPr>
          <w:rFonts w:ascii="Arial Narrow" w:hAnsi="Arial Narrow"/>
          <w:sz w:val="18"/>
          <w:szCs w:val="18"/>
        </w:rPr>
        <w:t>пом</w:t>
      </w:r>
      <w:proofErr w:type="spellEnd"/>
      <w:r w:rsidRPr="00504D43">
        <w:rPr>
          <w:rFonts w:ascii="Arial Narrow" w:hAnsi="Arial Narrow"/>
          <w:sz w:val="18"/>
          <w:szCs w:val="18"/>
        </w:rPr>
        <w:t>/ком 2/VI/32.</w:t>
      </w:r>
      <w:r w:rsidR="00EA0987" w:rsidRPr="00504D43">
        <w:rPr>
          <w:rFonts w:ascii="Arial Narrow" w:hAnsi="Arial Narrow"/>
          <w:sz w:val="18"/>
          <w:szCs w:val="18"/>
        </w:rPr>
        <w:t xml:space="preserve"> </w:t>
      </w:r>
      <w:r w:rsidRPr="00504D43">
        <w:rPr>
          <w:rFonts w:ascii="Arial Narrow" w:hAnsi="Arial Narrow"/>
          <w:sz w:val="18"/>
          <w:szCs w:val="18"/>
        </w:rPr>
        <w:t xml:space="preserve">Уполномоченное лицо регистратора: </w:t>
      </w:r>
      <w:r w:rsidR="00EC0049" w:rsidRPr="00504D43">
        <w:rPr>
          <w:rFonts w:ascii="Arial Narrow" w:hAnsi="Arial Narrow"/>
          <w:sz w:val="18"/>
          <w:szCs w:val="18"/>
        </w:rPr>
        <w:t>Артюхова Наталия Викторовна</w:t>
      </w:r>
      <w:r w:rsidRPr="00504D43">
        <w:rPr>
          <w:rFonts w:ascii="Arial Narrow" w:hAnsi="Arial Narrow"/>
          <w:sz w:val="18"/>
          <w:szCs w:val="18"/>
        </w:rPr>
        <w:t>.</w:t>
      </w:r>
    </w:p>
    <w:p w:rsidR="00106DD4" w:rsidRPr="00504D43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504D43">
        <w:rPr>
          <w:rFonts w:ascii="Arial Narrow" w:hAnsi="Arial Narrow"/>
          <w:sz w:val="18"/>
          <w:szCs w:val="18"/>
        </w:rPr>
        <w:t xml:space="preserve">Председательствующий на  собрании:  </w:t>
      </w:r>
      <w:r w:rsidR="008931C8" w:rsidRPr="00504D43">
        <w:rPr>
          <w:rFonts w:ascii="Arial Narrow" w:hAnsi="Arial Narrow"/>
          <w:sz w:val="18"/>
          <w:szCs w:val="18"/>
        </w:rPr>
        <w:t>Ведина Анастасия Евгеньевна</w:t>
      </w:r>
      <w:r w:rsidR="00106DD4" w:rsidRPr="00504D43">
        <w:rPr>
          <w:rFonts w:ascii="Arial Narrow" w:hAnsi="Arial Narrow"/>
          <w:sz w:val="18"/>
          <w:szCs w:val="18"/>
        </w:rPr>
        <w:t xml:space="preserve"> </w:t>
      </w:r>
      <w:r w:rsidRPr="00504D43">
        <w:rPr>
          <w:rFonts w:ascii="Arial Narrow" w:hAnsi="Arial Narrow"/>
          <w:sz w:val="18"/>
          <w:szCs w:val="18"/>
        </w:rPr>
        <w:t xml:space="preserve">Секретарь собрания: </w:t>
      </w:r>
      <w:r w:rsidR="00504D43" w:rsidRPr="00504D43">
        <w:rPr>
          <w:rFonts w:ascii="Arial Narrow" w:hAnsi="Arial Narrow"/>
          <w:sz w:val="18"/>
          <w:szCs w:val="18"/>
        </w:rPr>
        <w:t>Хлудова Светлана Александровна</w:t>
      </w:r>
    </w:p>
    <w:p w:rsidR="007221F3" w:rsidRPr="00504D43" w:rsidRDefault="007221F3" w:rsidP="00740B98">
      <w:pPr>
        <w:ind w:right="-427"/>
        <w:rPr>
          <w:rFonts w:ascii="Arial Narrow" w:hAnsi="Arial Narrow"/>
          <w:sz w:val="18"/>
          <w:szCs w:val="18"/>
        </w:rPr>
      </w:pPr>
      <w:r w:rsidRPr="00504D43">
        <w:rPr>
          <w:rFonts w:ascii="Arial Narrow" w:hAnsi="Arial Narrow"/>
          <w:sz w:val="18"/>
          <w:szCs w:val="18"/>
        </w:rPr>
        <w:t>Повестка дня общего собрания</w:t>
      </w:r>
      <w:r w:rsidR="00EA0987" w:rsidRPr="00504D43">
        <w:rPr>
          <w:rFonts w:ascii="Arial Narrow" w:hAnsi="Arial Narrow"/>
          <w:sz w:val="18"/>
          <w:szCs w:val="18"/>
        </w:rPr>
        <w:t>:</w:t>
      </w:r>
    </w:p>
    <w:p w:rsidR="00EC0049" w:rsidRPr="00504D43" w:rsidRDefault="00EC0049" w:rsidP="00504D43">
      <w:pPr>
        <w:tabs>
          <w:tab w:val="left" w:pos="142"/>
        </w:tabs>
        <w:jc w:val="both"/>
        <w:rPr>
          <w:rFonts w:ascii="Arial Narrow" w:hAnsi="Arial Narrow"/>
          <w:sz w:val="18"/>
          <w:szCs w:val="18"/>
        </w:rPr>
      </w:pPr>
      <w:r w:rsidRPr="00504D43">
        <w:rPr>
          <w:rFonts w:ascii="Arial Narrow" w:hAnsi="Arial Narrow"/>
          <w:sz w:val="18"/>
          <w:szCs w:val="18"/>
        </w:rPr>
        <w:t xml:space="preserve">1. </w:t>
      </w:r>
      <w:r w:rsidR="009F7C4A" w:rsidRPr="009F7C4A">
        <w:rPr>
          <w:rFonts w:ascii="Arial Narrow" w:hAnsi="Arial Narrow"/>
          <w:sz w:val="18"/>
          <w:szCs w:val="18"/>
        </w:rPr>
        <w:t>.  О предоставлении согласия на совершение крупной сделки, в совершении которой имеется заинтересованность: заключение  между ЗАО «Хлебозавод № 22» и Банк ВТБ (публичное акционерное общество) дополнительного соглашения №4 к договору поручительства № 06009/МР-ДП1 от 25.12.2023 г.</w:t>
      </w:r>
    </w:p>
    <w:p w:rsidR="00697A50" w:rsidRPr="00504D43" w:rsidRDefault="00697A50" w:rsidP="00EC0049">
      <w:pPr>
        <w:tabs>
          <w:tab w:val="left" w:pos="142"/>
        </w:tabs>
        <w:jc w:val="both"/>
        <w:rPr>
          <w:rFonts w:ascii="Arial Narrow" w:hAnsi="Arial Narrow"/>
          <w:sz w:val="18"/>
          <w:szCs w:val="18"/>
        </w:rPr>
      </w:pPr>
      <w:r w:rsidRPr="00504D43">
        <w:rPr>
          <w:rFonts w:ascii="Arial Narrow" w:hAnsi="Arial Narrow"/>
          <w:sz w:val="18"/>
          <w:szCs w:val="18"/>
        </w:rPr>
        <w:t>Результаты голосования по вопрос</w:t>
      </w:r>
      <w:r w:rsidR="00504D43">
        <w:rPr>
          <w:rFonts w:ascii="Arial Narrow" w:hAnsi="Arial Narrow"/>
          <w:sz w:val="18"/>
          <w:szCs w:val="18"/>
        </w:rPr>
        <w:t>у</w:t>
      </w:r>
      <w:r w:rsidRPr="00504D43">
        <w:rPr>
          <w:rFonts w:ascii="Arial Narrow" w:hAnsi="Arial Narrow"/>
          <w:sz w:val="18"/>
          <w:szCs w:val="18"/>
        </w:rPr>
        <w:t xml:space="preserve"> повестки дня:</w:t>
      </w:r>
    </w:p>
    <w:p w:rsidR="006F4C50" w:rsidRPr="00504D43" w:rsidRDefault="009F7C4A" w:rsidP="009F7C4A">
      <w:pPr>
        <w:numPr>
          <w:ilvl w:val="0"/>
          <w:numId w:val="1"/>
        </w:numPr>
        <w:tabs>
          <w:tab w:val="left" w:pos="142"/>
        </w:tabs>
        <w:jc w:val="both"/>
        <w:rPr>
          <w:rFonts w:ascii="Arial Narrow" w:hAnsi="Arial Narrow"/>
          <w:sz w:val="18"/>
          <w:szCs w:val="18"/>
        </w:rPr>
      </w:pPr>
      <w:bookmarkStart w:id="0" w:name="_GoBack"/>
      <w:bookmarkEnd w:id="0"/>
      <w:r w:rsidRPr="009F7C4A">
        <w:rPr>
          <w:rFonts w:ascii="Arial Narrow" w:hAnsi="Arial Narrow"/>
          <w:sz w:val="18"/>
          <w:szCs w:val="18"/>
        </w:rPr>
        <w:t>О предоставлении согласия на совершение крупной сделки, в совершении которой имеется заинтересованность: заключение  между ЗАО «Хлебозавод № 22» и Банк ВТБ (публичное акционерное общество) дополнительного соглашения №4 к договору поручительства № 06009/МР-ДП1 от 25.12.2023 г.</w:t>
      </w:r>
    </w:p>
    <w:p w:rsidR="00EA0987" w:rsidRPr="00504D43" w:rsidRDefault="00EA0987" w:rsidP="00EA0987">
      <w:pPr>
        <w:keepNext/>
        <w:rPr>
          <w:rFonts w:ascii="Arial Narrow" w:hAnsi="Arial Narrow"/>
          <w:sz w:val="18"/>
          <w:szCs w:val="18"/>
        </w:rPr>
      </w:pPr>
      <w:r w:rsidRPr="00504D43">
        <w:rPr>
          <w:rFonts w:ascii="Arial Narrow" w:hAnsi="Arial Narrow"/>
          <w:bCs/>
          <w:sz w:val="18"/>
          <w:szCs w:val="18"/>
        </w:rPr>
        <w:t>Информация об участии в общем собрании акционеров - владельцев голосующих акций: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693"/>
      </w:tblGrid>
      <w:tr w:rsidR="00EA0987" w:rsidRPr="00504D43" w:rsidTr="00D4109B">
        <w:trPr>
          <w:cantSplit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87" w:rsidRPr="00504D43" w:rsidRDefault="00EA0987" w:rsidP="00D4109B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504D43">
              <w:rPr>
                <w:rFonts w:ascii="Arial Narrow" w:hAnsi="Arial Narrow"/>
                <w:sz w:val="18"/>
                <w:szCs w:val="18"/>
                <w:lang w:eastAsia="en-US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987" w:rsidRPr="00504D43" w:rsidRDefault="00EA0987" w:rsidP="00D4109B">
            <w:pPr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04D43">
              <w:rPr>
                <w:rFonts w:ascii="Arial Narrow" w:hAnsi="Arial Narrow"/>
                <w:sz w:val="18"/>
                <w:szCs w:val="18"/>
                <w:lang w:val="en-US"/>
              </w:rPr>
              <w:t>37 500</w:t>
            </w:r>
          </w:p>
          <w:p w:rsidR="00EA0987" w:rsidRPr="00504D43" w:rsidRDefault="00EA0987" w:rsidP="00D4109B">
            <w:pPr>
              <w:jc w:val="right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EA0987" w:rsidRPr="00504D43" w:rsidTr="00D4109B">
        <w:trPr>
          <w:cantSplit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87" w:rsidRPr="00504D43" w:rsidRDefault="00EA0987" w:rsidP="00D4109B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504D43">
              <w:rPr>
                <w:rFonts w:ascii="Arial Narrow" w:hAnsi="Arial Narrow"/>
                <w:sz w:val="18"/>
                <w:szCs w:val="18"/>
                <w:lang w:eastAsia="en-US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987" w:rsidRPr="00504D43" w:rsidRDefault="00EA0987" w:rsidP="00D4109B">
            <w:pPr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04D43">
              <w:rPr>
                <w:rFonts w:ascii="Arial Narrow" w:hAnsi="Arial Narrow"/>
                <w:sz w:val="18"/>
                <w:szCs w:val="18"/>
                <w:lang w:val="en-US"/>
              </w:rPr>
              <w:t>37 500</w:t>
            </w:r>
          </w:p>
          <w:p w:rsidR="00EA0987" w:rsidRPr="00504D43" w:rsidRDefault="00EA0987" w:rsidP="00D4109B">
            <w:pPr>
              <w:jc w:val="right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EA0987" w:rsidRPr="00504D43" w:rsidTr="00D4109B">
        <w:trPr>
          <w:cantSplit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87" w:rsidRPr="00504D43" w:rsidRDefault="00EA0987" w:rsidP="00D4109B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504D43">
              <w:rPr>
                <w:rFonts w:ascii="Arial Narrow" w:hAnsi="Arial Narrow"/>
                <w:sz w:val="18"/>
                <w:szCs w:val="18"/>
                <w:lang w:eastAsia="en-US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987" w:rsidRPr="00504D43" w:rsidRDefault="00EA0987" w:rsidP="00D4109B">
            <w:pPr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04D43">
              <w:rPr>
                <w:rFonts w:ascii="Arial Narrow" w:hAnsi="Arial Narrow"/>
                <w:sz w:val="18"/>
                <w:szCs w:val="18"/>
                <w:lang w:val="en-US"/>
              </w:rPr>
              <w:t>37 365</w:t>
            </w:r>
          </w:p>
          <w:p w:rsidR="00EA0987" w:rsidRPr="00504D43" w:rsidRDefault="00EA0987" w:rsidP="00D4109B">
            <w:pPr>
              <w:jc w:val="right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EA0987" w:rsidRPr="00504D43" w:rsidTr="00D4109B">
        <w:trPr>
          <w:cantSplit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87" w:rsidRPr="00504D43" w:rsidRDefault="00EA0987" w:rsidP="00D4109B">
            <w:pPr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504D43">
              <w:rPr>
                <w:rFonts w:ascii="Arial Narrow" w:hAnsi="Arial Narrow"/>
                <w:sz w:val="18"/>
                <w:szCs w:val="18"/>
                <w:lang w:eastAsia="en-US"/>
              </w:rPr>
              <w:t>Наличие кворума: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987" w:rsidRPr="00504D43" w:rsidRDefault="00EA0987" w:rsidP="00D4109B">
            <w:pPr>
              <w:jc w:val="right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 w:rsidRPr="00504D43">
              <w:rPr>
                <w:rFonts w:ascii="Arial Narrow" w:hAnsi="Arial Narrow"/>
                <w:sz w:val="18"/>
                <w:szCs w:val="18"/>
                <w:lang w:val="en-US"/>
              </w:rPr>
              <w:t>есть</w:t>
            </w:r>
            <w:proofErr w:type="spellEnd"/>
            <w:proofErr w:type="gramEnd"/>
            <w:r w:rsidRPr="00504D43">
              <w:rPr>
                <w:rFonts w:ascii="Arial Narrow" w:hAnsi="Arial Narrow"/>
                <w:sz w:val="18"/>
                <w:szCs w:val="18"/>
                <w:lang w:val="en-US"/>
              </w:rPr>
              <w:t xml:space="preserve"> (99,64%)</w:t>
            </w:r>
          </w:p>
        </w:tc>
      </w:tr>
    </w:tbl>
    <w:p w:rsidR="00EA0987" w:rsidRPr="00504D43" w:rsidRDefault="00EA0987" w:rsidP="00EA0987">
      <w:pPr>
        <w:keepNext/>
        <w:rPr>
          <w:rFonts w:ascii="Arial Narrow" w:hAnsi="Arial Narrow"/>
          <w:sz w:val="18"/>
          <w:szCs w:val="18"/>
        </w:rPr>
      </w:pPr>
      <w:r w:rsidRPr="00504D43">
        <w:rPr>
          <w:rFonts w:ascii="Arial Narrow" w:hAnsi="Arial Narrow"/>
          <w:bCs/>
          <w:sz w:val="18"/>
          <w:szCs w:val="18"/>
        </w:rPr>
        <w:t>Информация об участии в общем собрании акционеров - владельцев голосующих акций, не заинтересованных в сделке: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693"/>
      </w:tblGrid>
      <w:tr w:rsidR="00EA0987" w:rsidRPr="00504D43" w:rsidTr="00D4109B">
        <w:trPr>
          <w:cantSplit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87" w:rsidRPr="00504D43" w:rsidRDefault="00EA0987" w:rsidP="00D4109B">
            <w:pPr>
              <w:keepNext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504D43">
              <w:rPr>
                <w:rFonts w:ascii="Arial Narrow" w:hAnsi="Arial Narrow"/>
                <w:sz w:val="18"/>
                <w:szCs w:val="18"/>
                <w:lang w:eastAsia="en-US"/>
              </w:rPr>
              <w:t>Число голосов, которыми по данному вопросу обладали лица, не заинтересованные в совершении обществом сделки, принявшие участие в общем собрании: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987" w:rsidRPr="00504D43" w:rsidRDefault="00EA0987" w:rsidP="00D4109B">
            <w:pPr>
              <w:jc w:val="right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504D43">
              <w:rPr>
                <w:rFonts w:ascii="Arial Narrow" w:hAnsi="Arial Narrow"/>
                <w:sz w:val="18"/>
                <w:szCs w:val="18"/>
                <w:lang w:eastAsia="en-US"/>
              </w:rPr>
              <w:t>13 158</w:t>
            </w:r>
          </w:p>
        </w:tc>
      </w:tr>
    </w:tbl>
    <w:p w:rsidR="006F4C50" w:rsidRPr="00504D43" w:rsidRDefault="00697A50" w:rsidP="00837AFF">
      <w:pPr>
        <w:jc w:val="both"/>
        <w:rPr>
          <w:rFonts w:ascii="Arial Narrow" w:hAnsi="Arial Narrow"/>
          <w:sz w:val="18"/>
          <w:szCs w:val="18"/>
        </w:rPr>
      </w:pPr>
      <w:r w:rsidRPr="00504D43">
        <w:rPr>
          <w:rFonts w:ascii="Arial Narrow" w:hAnsi="Arial Narrow"/>
          <w:sz w:val="18"/>
          <w:szCs w:val="18"/>
        </w:rPr>
        <w:t>Результаты голосования по вопросу повестки дня: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1"/>
        <w:gridCol w:w="1134"/>
        <w:gridCol w:w="1701"/>
        <w:gridCol w:w="1559"/>
        <w:gridCol w:w="1635"/>
        <w:gridCol w:w="66"/>
      </w:tblGrid>
      <w:tr w:rsidR="00EA0987" w:rsidRPr="00504D43" w:rsidTr="00EA0987">
        <w:trPr>
          <w:gridAfter w:val="1"/>
          <w:wAfter w:w="66" w:type="dxa"/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04D43">
              <w:rPr>
                <w:rFonts w:ascii="Arial Narrow" w:hAnsi="Arial Narrow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04D43">
              <w:rPr>
                <w:rFonts w:ascii="Arial Narrow" w:hAnsi="Arial Narrow"/>
                <w:sz w:val="18"/>
                <w:szCs w:val="18"/>
              </w:rPr>
              <w:t>«За»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04D43">
              <w:rPr>
                <w:rFonts w:ascii="Arial Narrow" w:hAnsi="Arial Narrow"/>
                <w:sz w:val="18"/>
                <w:szCs w:val="18"/>
              </w:rPr>
              <w:t>«Против»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04D43">
              <w:rPr>
                <w:rFonts w:ascii="Arial Narrow" w:hAnsi="Arial Narrow"/>
                <w:sz w:val="18"/>
                <w:szCs w:val="18"/>
              </w:rPr>
              <w:t>«Воздержался»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04D43">
              <w:rPr>
                <w:rFonts w:ascii="Arial Narrow" w:hAnsi="Arial Narrow"/>
                <w:sz w:val="18"/>
                <w:szCs w:val="18"/>
              </w:rPr>
              <w:t>Не голосовали</w:t>
            </w:r>
          </w:p>
        </w:tc>
      </w:tr>
      <w:tr w:rsidR="00EA0987" w:rsidRPr="00504D43" w:rsidTr="00EA0987">
        <w:trPr>
          <w:gridAfter w:val="1"/>
          <w:wAfter w:w="66" w:type="dxa"/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04D43">
              <w:rPr>
                <w:rFonts w:ascii="Arial Narrow" w:hAnsi="Arial Narrow"/>
                <w:sz w:val="18"/>
                <w:szCs w:val="18"/>
              </w:rPr>
              <w:t>Голоса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04D43">
              <w:rPr>
                <w:rFonts w:ascii="Arial Narrow" w:hAnsi="Arial Narrow"/>
                <w:sz w:val="18"/>
                <w:szCs w:val="18"/>
                <w:lang w:val="en-US"/>
              </w:rPr>
              <w:t>37 365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04D43">
              <w:rPr>
                <w:rFonts w:ascii="Arial Narrow" w:hAnsi="Arial Narrow"/>
                <w:sz w:val="18"/>
                <w:szCs w:val="18"/>
                <w:lang w:val="en-US"/>
              </w:rPr>
              <w:t>37 365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04D43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04D43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04D43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</w:tr>
      <w:tr w:rsidR="00EA0987" w:rsidRPr="00504D43" w:rsidTr="00EA0987">
        <w:trPr>
          <w:gridAfter w:val="1"/>
          <w:wAfter w:w="66" w:type="dxa"/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04D43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04D43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04D43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04D43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04D43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04D43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</w:tr>
      <w:tr w:rsidR="00EA0987" w:rsidRPr="00504D43" w:rsidTr="00EA0987">
        <w:trPr>
          <w:cantSplit/>
        </w:trPr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04D43">
              <w:rPr>
                <w:rFonts w:ascii="Arial Narrow" w:hAnsi="Arial Narrow"/>
                <w:sz w:val="18"/>
                <w:szCs w:val="18"/>
              </w:rPr>
              <w:t>Итоги голосования по вопросу повестки дня акционеров - владельцев голосующих акций, не заинтересованных в сделке, принимающих участие в общем собрании акционеров:</w:t>
            </w:r>
          </w:p>
        </w:tc>
      </w:tr>
      <w:tr w:rsidR="00EA0987" w:rsidRPr="00504D43" w:rsidTr="00EA0987">
        <w:trPr>
          <w:gridAfter w:val="1"/>
          <w:wAfter w:w="66" w:type="dxa"/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04D43">
              <w:rPr>
                <w:rFonts w:ascii="Arial Narrow" w:hAnsi="Arial Narrow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04D43">
              <w:rPr>
                <w:rFonts w:ascii="Arial Narrow" w:hAnsi="Arial Narrow"/>
                <w:sz w:val="18"/>
                <w:szCs w:val="18"/>
              </w:rPr>
              <w:t>«За»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04D43">
              <w:rPr>
                <w:rFonts w:ascii="Arial Narrow" w:hAnsi="Arial Narrow"/>
                <w:sz w:val="18"/>
                <w:szCs w:val="18"/>
              </w:rPr>
              <w:t>«Против»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04D43">
              <w:rPr>
                <w:rFonts w:ascii="Arial Narrow" w:hAnsi="Arial Narrow"/>
                <w:sz w:val="18"/>
                <w:szCs w:val="18"/>
              </w:rPr>
              <w:t>«Воздержался»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04D43">
              <w:rPr>
                <w:rFonts w:ascii="Arial Narrow" w:hAnsi="Arial Narrow"/>
                <w:sz w:val="18"/>
                <w:szCs w:val="18"/>
              </w:rPr>
              <w:t>Не голосовали</w:t>
            </w:r>
          </w:p>
        </w:tc>
      </w:tr>
      <w:tr w:rsidR="00EA0987" w:rsidRPr="00504D43" w:rsidTr="00EA0987">
        <w:trPr>
          <w:gridAfter w:val="1"/>
          <w:wAfter w:w="66" w:type="dxa"/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04D43">
              <w:rPr>
                <w:rFonts w:ascii="Arial Narrow" w:hAnsi="Arial Narrow"/>
                <w:sz w:val="18"/>
                <w:szCs w:val="18"/>
              </w:rPr>
              <w:t>Голоса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04D43">
              <w:rPr>
                <w:rFonts w:ascii="Arial Narrow" w:hAnsi="Arial Narrow"/>
                <w:sz w:val="18"/>
                <w:szCs w:val="18"/>
                <w:lang w:val="en-US"/>
              </w:rPr>
              <w:t>13 158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04D43">
              <w:rPr>
                <w:rFonts w:ascii="Arial Narrow" w:hAnsi="Arial Narrow"/>
                <w:sz w:val="18"/>
                <w:szCs w:val="18"/>
                <w:lang w:val="en-US"/>
              </w:rPr>
              <w:t>13 158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04D43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04D43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04D43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</w:tr>
      <w:tr w:rsidR="00EA0987" w:rsidRPr="00504D43" w:rsidTr="00EA0987">
        <w:trPr>
          <w:gridAfter w:val="1"/>
          <w:wAfter w:w="66" w:type="dxa"/>
          <w:cantSplit/>
          <w:trHeight w:val="2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04D43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04D43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04D43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04D43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04D43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504D43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04D43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</w:tr>
    </w:tbl>
    <w:p w:rsidR="009F7C4A" w:rsidRPr="009F7C4A" w:rsidRDefault="00697A50" w:rsidP="009F7C4A">
      <w:pPr>
        <w:jc w:val="both"/>
        <w:rPr>
          <w:rFonts w:ascii="Arial Narrow" w:hAnsi="Arial Narrow"/>
          <w:bCs/>
          <w:spacing w:val="-4"/>
          <w:sz w:val="18"/>
          <w:szCs w:val="18"/>
        </w:rPr>
      </w:pPr>
      <w:r w:rsidRPr="00504D43">
        <w:rPr>
          <w:rFonts w:ascii="Arial Narrow" w:hAnsi="Arial Narrow"/>
          <w:bCs/>
          <w:spacing w:val="-4"/>
          <w:sz w:val="18"/>
          <w:szCs w:val="18"/>
        </w:rPr>
        <w:t xml:space="preserve">Формулировка решения, принятого по первому вопросу повестки дня: </w:t>
      </w:r>
      <w:r w:rsidR="007221F3" w:rsidRPr="00504D43">
        <w:rPr>
          <w:rFonts w:ascii="Arial Narrow" w:hAnsi="Arial Narrow"/>
          <w:sz w:val="18"/>
          <w:szCs w:val="18"/>
        </w:rPr>
        <w:t xml:space="preserve"> </w:t>
      </w:r>
      <w:proofErr w:type="gramStart"/>
      <w:r w:rsidR="009F7C4A" w:rsidRPr="009F7C4A">
        <w:rPr>
          <w:rFonts w:ascii="Arial Narrow" w:hAnsi="Arial Narrow"/>
          <w:bCs/>
          <w:spacing w:val="-4"/>
          <w:sz w:val="18"/>
          <w:szCs w:val="18"/>
        </w:rPr>
        <w:t>Предоставить согласие на совершение крупной сделки, в совершении которой имеется заинтересованность - заключение дополнительного соглашения №4 к договору поручительства № 06009/МР-ДП1 от 25.12.2023 г. с Кредитором - Банк ВТБ (публичное акционерное общество), в соответствии с которым ЗАО «Хлебозавод № 22» (Поручитель) поручился перед Кредитором отвечать солидарно за надлежащее исполнение ОАО «КБК «ЧЕРЕМУШКИ» (Должником) (ИНН 7728060368) обязательств по кредитному соглашению № 06009/МР от 05.10.2023</w:t>
      </w:r>
      <w:proofErr w:type="gramEnd"/>
      <w:r w:rsidR="009F7C4A" w:rsidRPr="009F7C4A">
        <w:rPr>
          <w:rFonts w:ascii="Arial Narrow" w:hAnsi="Arial Narrow"/>
          <w:bCs/>
          <w:spacing w:val="-4"/>
          <w:sz w:val="18"/>
          <w:szCs w:val="18"/>
        </w:rPr>
        <w:t xml:space="preserve"> г. г. в том числе в  редакции дополнительного соглашения №4, на условиях, изложенных в проекте  дополнительного соглашения № 4 к договору поручительства № 06009/МР-ДП1.</w:t>
      </w:r>
    </w:p>
    <w:p w:rsidR="009F7C4A" w:rsidRPr="009F7C4A" w:rsidRDefault="009F7C4A" w:rsidP="009F7C4A">
      <w:pPr>
        <w:jc w:val="both"/>
        <w:rPr>
          <w:rFonts w:ascii="Arial Narrow" w:hAnsi="Arial Narrow"/>
          <w:bCs/>
          <w:spacing w:val="-4"/>
          <w:sz w:val="18"/>
          <w:szCs w:val="18"/>
        </w:rPr>
      </w:pPr>
      <w:r w:rsidRPr="009F7C4A">
        <w:rPr>
          <w:rFonts w:ascii="Arial Narrow" w:hAnsi="Arial Narrow"/>
          <w:bCs/>
          <w:spacing w:val="-4"/>
          <w:sz w:val="18"/>
          <w:szCs w:val="18"/>
        </w:rPr>
        <w:t>В совершении настоящей сделке выявлена заинтересованность контролирующего лица Общества -  ОАО «КБК «ЧЕРЕМУШКИ», которое является выгодоприобретателем в сделке - заемщиком по кредитному соглашению № 06009/МР от 05.10.2023 г.</w:t>
      </w:r>
    </w:p>
    <w:p w:rsidR="009F7C4A" w:rsidRPr="009F7C4A" w:rsidRDefault="009F7C4A" w:rsidP="009F7C4A">
      <w:pPr>
        <w:jc w:val="both"/>
        <w:rPr>
          <w:rFonts w:ascii="Arial Narrow" w:hAnsi="Arial Narrow"/>
          <w:bCs/>
          <w:spacing w:val="-4"/>
          <w:sz w:val="18"/>
          <w:szCs w:val="18"/>
        </w:rPr>
      </w:pPr>
      <w:r w:rsidRPr="009F7C4A">
        <w:rPr>
          <w:rFonts w:ascii="Arial Narrow" w:hAnsi="Arial Narrow"/>
          <w:bCs/>
          <w:spacing w:val="-4"/>
          <w:sz w:val="18"/>
          <w:szCs w:val="18"/>
        </w:rPr>
        <w:t>Условия дополнительного соглашения №4 к договору поручительства № 06009/МР-ДП1 изложены в проекте дополнительного соглашения №4 к договору поручительства, который является приложением №1 к настоящему протоколу.</w:t>
      </w:r>
    </w:p>
    <w:p w:rsidR="009F7C4A" w:rsidRPr="009F7C4A" w:rsidRDefault="009F7C4A" w:rsidP="009F7C4A">
      <w:pPr>
        <w:jc w:val="both"/>
        <w:rPr>
          <w:rFonts w:ascii="Arial Narrow" w:hAnsi="Arial Narrow"/>
          <w:bCs/>
          <w:spacing w:val="-4"/>
          <w:sz w:val="18"/>
          <w:szCs w:val="18"/>
        </w:rPr>
      </w:pPr>
    </w:p>
    <w:p w:rsidR="00504D43" w:rsidRDefault="009F7C4A" w:rsidP="009F7C4A">
      <w:pPr>
        <w:jc w:val="both"/>
        <w:rPr>
          <w:rFonts w:ascii="Arial Narrow" w:hAnsi="Arial Narrow"/>
          <w:bCs/>
          <w:spacing w:val="-4"/>
          <w:sz w:val="18"/>
          <w:szCs w:val="18"/>
        </w:rPr>
      </w:pPr>
      <w:r w:rsidRPr="009F7C4A">
        <w:rPr>
          <w:rFonts w:ascii="Arial Narrow" w:hAnsi="Arial Narrow"/>
          <w:bCs/>
          <w:spacing w:val="-4"/>
          <w:sz w:val="18"/>
          <w:szCs w:val="18"/>
        </w:rPr>
        <w:t>Поручить генеральному директору Общества Пашиновой О.В. заключить от имени Общества Дополнительное соглашение №4 к договору поручительства № 06009/МР-ДП1 с Банком ВТБ (публичное акционерное общество) на условиях, изложенных проекте договора поручительства, который является приложением №1 к настоящему протоколу.</w:t>
      </w:r>
    </w:p>
    <w:p w:rsidR="009F7C4A" w:rsidRDefault="009F7C4A" w:rsidP="009F7C4A">
      <w:pPr>
        <w:jc w:val="both"/>
        <w:rPr>
          <w:rFonts w:ascii="Arial Narrow" w:hAnsi="Arial Narrow"/>
          <w:bCs/>
          <w:spacing w:val="-4"/>
          <w:sz w:val="18"/>
          <w:szCs w:val="18"/>
        </w:rPr>
      </w:pPr>
    </w:p>
    <w:p w:rsidR="009F7C4A" w:rsidRPr="00504D43" w:rsidRDefault="009F7C4A" w:rsidP="009F7C4A">
      <w:pPr>
        <w:jc w:val="both"/>
        <w:rPr>
          <w:rFonts w:ascii="Arial Narrow" w:hAnsi="Arial Narrow"/>
          <w:bCs/>
          <w:iCs/>
          <w:sz w:val="18"/>
          <w:szCs w:val="18"/>
        </w:rPr>
      </w:pPr>
    </w:p>
    <w:p w:rsidR="00A506C1" w:rsidRPr="00504D43" w:rsidRDefault="00A506C1" w:rsidP="00A506C1">
      <w:pPr>
        <w:jc w:val="both"/>
        <w:rPr>
          <w:rFonts w:ascii="Arial Narrow" w:hAnsi="Arial Narrow"/>
          <w:bCs/>
          <w:iCs/>
          <w:sz w:val="18"/>
          <w:szCs w:val="18"/>
        </w:rPr>
      </w:pPr>
      <w:r w:rsidRPr="00504D43">
        <w:rPr>
          <w:rFonts w:ascii="Arial Narrow" w:hAnsi="Arial Narrow"/>
          <w:bCs/>
          <w:iCs/>
          <w:sz w:val="18"/>
          <w:szCs w:val="18"/>
        </w:rPr>
        <w:t xml:space="preserve">Председательствующий на собрании                 </w:t>
      </w:r>
      <w:r w:rsidR="00504D43">
        <w:rPr>
          <w:rFonts w:ascii="Arial Narrow" w:hAnsi="Arial Narrow"/>
          <w:bCs/>
          <w:iCs/>
          <w:sz w:val="18"/>
          <w:szCs w:val="18"/>
        </w:rPr>
        <w:t xml:space="preserve">  </w:t>
      </w:r>
      <w:r w:rsidRPr="00504D43">
        <w:rPr>
          <w:rFonts w:ascii="Arial Narrow" w:hAnsi="Arial Narrow"/>
          <w:bCs/>
          <w:iCs/>
          <w:sz w:val="18"/>
          <w:szCs w:val="18"/>
        </w:rPr>
        <w:t xml:space="preserve">подпись   </w:t>
      </w:r>
      <w:r w:rsidRPr="00504D43">
        <w:rPr>
          <w:rFonts w:ascii="Arial Narrow" w:hAnsi="Arial Narrow"/>
          <w:bCs/>
          <w:iCs/>
          <w:sz w:val="18"/>
          <w:szCs w:val="18"/>
        </w:rPr>
        <w:tab/>
      </w:r>
      <w:r w:rsidRPr="00504D43">
        <w:rPr>
          <w:rFonts w:ascii="Arial Narrow" w:hAnsi="Arial Narrow"/>
          <w:bCs/>
          <w:iCs/>
          <w:sz w:val="18"/>
          <w:szCs w:val="18"/>
        </w:rPr>
        <w:tab/>
      </w:r>
      <w:r w:rsidRPr="00504D43">
        <w:rPr>
          <w:rFonts w:ascii="Arial Narrow" w:hAnsi="Arial Narrow"/>
          <w:bCs/>
          <w:iCs/>
          <w:sz w:val="18"/>
          <w:szCs w:val="18"/>
        </w:rPr>
        <w:tab/>
      </w:r>
      <w:r w:rsidRPr="00504D43">
        <w:rPr>
          <w:rFonts w:ascii="Arial Narrow" w:hAnsi="Arial Narrow"/>
          <w:bCs/>
          <w:iCs/>
          <w:sz w:val="18"/>
          <w:szCs w:val="18"/>
        </w:rPr>
        <w:tab/>
      </w:r>
      <w:r w:rsidRPr="00504D43">
        <w:rPr>
          <w:rFonts w:ascii="Arial Narrow" w:hAnsi="Arial Narrow"/>
          <w:bCs/>
          <w:iCs/>
          <w:sz w:val="18"/>
          <w:szCs w:val="18"/>
        </w:rPr>
        <w:tab/>
      </w:r>
      <w:r w:rsidR="008931C8" w:rsidRPr="00504D43">
        <w:rPr>
          <w:rFonts w:ascii="Arial Narrow" w:hAnsi="Arial Narrow"/>
          <w:bCs/>
          <w:iCs/>
          <w:sz w:val="18"/>
          <w:szCs w:val="18"/>
        </w:rPr>
        <w:t>А.Е. Ведина</w:t>
      </w:r>
      <w:r w:rsidR="00106DD4" w:rsidRPr="00504D43">
        <w:rPr>
          <w:rFonts w:ascii="Arial Narrow" w:hAnsi="Arial Narrow"/>
          <w:bCs/>
          <w:iCs/>
          <w:sz w:val="18"/>
          <w:szCs w:val="18"/>
        </w:rPr>
        <w:t xml:space="preserve">  </w:t>
      </w:r>
      <w:r w:rsidRPr="00504D43">
        <w:rPr>
          <w:rFonts w:ascii="Arial Narrow" w:hAnsi="Arial Narrow"/>
          <w:bCs/>
          <w:iCs/>
          <w:sz w:val="18"/>
          <w:szCs w:val="18"/>
        </w:rPr>
        <w:tab/>
      </w:r>
      <w:r w:rsidRPr="00504D43">
        <w:rPr>
          <w:rFonts w:ascii="Arial Narrow" w:hAnsi="Arial Narrow"/>
          <w:bCs/>
          <w:iCs/>
          <w:sz w:val="18"/>
          <w:szCs w:val="18"/>
        </w:rPr>
        <w:tab/>
      </w:r>
      <w:r w:rsidRPr="00504D43">
        <w:rPr>
          <w:rFonts w:ascii="Arial Narrow" w:hAnsi="Arial Narrow"/>
          <w:bCs/>
          <w:iCs/>
          <w:sz w:val="18"/>
          <w:szCs w:val="18"/>
        </w:rPr>
        <w:tab/>
        <w:t xml:space="preserve">       </w:t>
      </w:r>
    </w:p>
    <w:p w:rsidR="009F7C4A" w:rsidRDefault="009F7C4A" w:rsidP="00A506C1">
      <w:pPr>
        <w:jc w:val="both"/>
        <w:rPr>
          <w:rFonts w:ascii="Arial Narrow" w:hAnsi="Arial Narrow"/>
          <w:bCs/>
          <w:iCs/>
          <w:sz w:val="18"/>
          <w:szCs w:val="18"/>
        </w:rPr>
      </w:pPr>
    </w:p>
    <w:p w:rsidR="009F7C4A" w:rsidRDefault="009F7C4A" w:rsidP="00A506C1">
      <w:pPr>
        <w:jc w:val="both"/>
        <w:rPr>
          <w:rFonts w:ascii="Arial Narrow" w:hAnsi="Arial Narrow"/>
          <w:bCs/>
          <w:iCs/>
          <w:sz w:val="18"/>
          <w:szCs w:val="18"/>
        </w:rPr>
      </w:pPr>
    </w:p>
    <w:p w:rsidR="009B36B5" w:rsidRPr="00504D43" w:rsidRDefault="00A506C1" w:rsidP="00A506C1">
      <w:pPr>
        <w:jc w:val="both"/>
        <w:rPr>
          <w:rFonts w:ascii="Arial Narrow" w:hAnsi="Arial Narrow"/>
          <w:bCs/>
          <w:iCs/>
          <w:sz w:val="18"/>
          <w:szCs w:val="18"/>
        </w:rPr>
      </w:pPr>
      <w:r w:rsidRPr="00504D43">
        <w:rPr>
          <w:rFonts w:ascii="Arial Narrow" w:hAnsi="Arial Narrow"/>
          <w:bCs/>
          <w:iCs/>
          <w:sz w:val="18"/>
          <w:szCs w:val="18"/>
        </w:rPr>
        <w:t xml:space="preserve">Секретарь собрания                                          </w:t>
      </w:r>
      <w:r w:rsidR="00EC0049" w:rsidRPr="00504D43">
        <w:rPr>
          <w:rFonts w:ascii="Arial Narrow" w:hAnsi="Arial Narrow"/>
          <w:bCs/>
          <w:iCs/>
          <w:sz w:val="18"/>
          <w:szCs w:val="18"/>
        </w:rPr>
        <w:t xml:space="preserve">  </w:t>
      </w:r>
      <w:r w:rsidRPr="00504D43">
        <w:rPr>
          <w:rFonts w:ascii="Arial Narrow" w:hAnsi="Arial Narrow"/>
          <w:bCs/>
          <w:iCs/>
          <w:sz w:val="18"/>
          <w:szCs w:val="18"/>
        </w:rPr>
        <w:t xml:space="preserve"> подпись                                 </w:t>
      </w:r>
      <w:r w:rsidRPr="00504D43">
        <w:rPr>
          <w:rFonts w:ascii="Arial Narrow" w:hAnsi="Arial Narrow"/>
          <w:bCs/>
          <w:iCs/>
          <w:sz w:val="18"/>
          <w:szCs w:val="18"/>
        </w:rPr>
        <w:tab/>
      </w:r>
      <w:r w:rsidRPr="00504D43">
        <w:rPr>
          <w:rFonts w:ascii="Arial Narrow" w:hAnsi="Arial Narrow"/>
          <w:bCs/>
          <w:iCs/>
          <w:sz w:val="18"/>
          <w:szCs w:val="18"/>
        </w:rPr>
        <w:tab/>
      </w:r>
      <w:r w:rsidRPr="00504D43">
        <w:rPr>
          <w:rFonts w:ascii="Arial Narrow" w:hAnsi="Arial Narrow"/>
          <w:bCs/>
          <w:iCs/>
          <w:sz w:val="18"/>
          <w:szCs w:val="18"/>
        </w:rPr>
        <w:tab/>
      </w:r>
      <w:r w:rsidR="00504D43" w:rsidRPr="00504D43">
        <w:rPr>
          <w:rFonts w:ascii="Arial Narrow" w:hAnsi="Arial Narrow"/>
          <w:bCs/>
          <w:iCs/>
          <w:sz w:val="18"/>
          <w:szCs w:val="18"/>
        </w:rPr>
        <w:t>С.А. Хлудова</w:t>
      </w:r>
      <w:r w:rsidRPr="00504D43">
        <w:rPr>
          <w:rFonts w:ascii="Arial Narrow" w:hAnsi="Arial Narrow"/>
          <w:bCs/>
          <w:iCs/>
          <w:sz w:val="18"/>
          <w:szCs w:val="18"/>
        </w:rPr>
        <w:tab/>
      </w:r>
    </w:p>
    <w:sectPr w:rsidR="009B36B5" w:rsidRPr="00504D43" w:rsidSect="00740B98">
      <w:footerReference w:type="even" r:id="rId9"/>
      <w:footerReference w:type="default" r:id="rId10"/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F1B" w:rsidRDefault="00D67F1B">
      <w:r>
        <w:separator/>
      </w:r>
    </w:p>
  </w:endnote>
  <w:endnote w:type="continuationSeparator" w:id="0">
    <w:p w:rsidR="00D67F1B" w:rsidRDefault="00D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13" w:rsidRDefault="00A54713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4713" w:rsidRDefault="00A54713" w:rsidP="0056776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13" w:rsidRDefault="00A54713" w:rsidP="005677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F1B" w:rsidRDefault="00D67F1B">
      <w:r>
        <w:separator/>
      </w:r>
    </w:p>
  </w:footnote>
  <w:footnote w:type="continuationSeparator" w:id="0">
    <w:p w:rsidR="00D67F1B" w:rsidRDefault="00D67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5D0"/>
    <w:multiLevelType w:val="multilevel"/>
    <w:tmpl w:val="FF9CB864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1">
    <w:nsid w:val="0EC136E9"/>
    <w:multiLevelType w:val="multilevel"/>
    <w:tmpl w:val="FF9CB864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2">
    <w:nsid w:val="3A07579C"/>
    <w:multiLevelType w:val="multilevel"/>
    <w:tmpl w:val="FF9CB864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1E"/>
    <w:rsid w:val="000023EF"/>
    <w:rsid w:val="00011F14"/>
    <w:rsid w:val="0001715D"/>
    <w:rsid w:val="000240DE"/>
    <w:rsid w:val="000307A9"/>
    <w:rsid w:val="00031959"/>
    <w:rsid w:val="00037394"/>
    <w:rsid w:val="000677A3"/>
    <w:rsid w:val="0008574C"/>
    <w:rsid w:val="000961B3"/>
    <w:rsid w:val="000A270D"/>
    <w:rsid w:val="000B724F"/>
    <w:rsid w:val="000C24D9"/>
    <w:rsid w:val="000E017D"/>
    <w:rsid w:val="00102592"/>
    <w:rsid w:val="0010651F"/>
    <w:rsid w:val="00106DD4"/>
    <w:rsid w:val="00121E1B"/>
    <w:rsid w:val="00161D21"/>
    <w:rsid w:val="001A037B"/>
    <w:rsid w:val="001D1DCC"/>
    <w:rsid w:val="001E6433"/>
    <w:rsid w:val="00201533"/>
    <w:rsid w:val="00222C77"/>
    <w:rsid w:val="0023590B"/>
    <w:rsid w:val="00241A66"/>
    <w:rsid w:val="0025604D"/>
    <w:rsid w:val="00294F22"/>
    <w:rsid w:val="002B461C"/>
    <w:rsid w:val="002D63D5"/>
    <w:rsid w:val="002E0C15"/>
    <w:rsid w:val="0031038C"/>
    <w:rsid w:val="003319C6"/>
    <w:rsid w:val="00332A0E"/>
    <w:rsid w:val="0033375C"/>
    <w:rsid w:val="00340D20"/>
    <w:rsid w:val="003455C1"/>
    <w:rsid w:val="00353A6D"/>
    <w:rsid w:val="0035614F"/>
    <w:rsid w:val="00370D54"/>
    <w:rsid w:val="00374975"/>
    <w:rsid w:val="00380B82"/>
    <w:rsid w:val="00381937"/>
    <w:rsid w:val="00385183"/>
    <w:rsid w:val="003A075C"/>
    <w:rsid w:val="003A6136"/>
    <w:rsid w:val="003B7BD7"/>
    <w:rsid w:val="003E1908"/>
    <w:rsid w:val="0041406A"/>
    <w:rsid w:val="004232A3"/>
    <w:rsid w:val="0043292A"/>
    <w:rsid w:val="00434146"/>
    <w:rsid w:val="00434A7A"/>
    <w:rsid w:val="00437ED7"/>
    <w:rsid w:val="00442394"/>
    <w:rsid w:val="00463031"/>
    <w:rsid w:val="00463778"/>
    <w:rsid w:val="004674AA"/>
    <w:rsid w:val="00477D1B"/>
    <w:rsid w:val="004D0D84"/>
    <w:rsid w:val="004E103A"/>
    <w:rsid w:val="004E6882"/>
    <w:rsid w:val="004F611E"/>
    <w:rsid w:val="005004E8"/>
    <w:rsid w:val="00504D43"/>
    <w:rsid w:val="0051420F"/>
    <w:rsid w:val="00515F71"/>
    <w:rsid w:val="005260F2"/>
    <w:rsid w:val="00532071"/>
    <w:rsid w:val="00537FE6"/>
    <w:rsid w:val="00567765"/>
    <w:rsid w:val="005A138C"/>
    <w:rsid w:val="005C0052"/>
    <w:rsid w:val="005E1A16"/>
    <w:rsid w:val="005E39CB"/>
    <w:rsid w:val="005E61AD"/>
    <w:rsid w:val="005E6C11"/>
    <w:rsid w:val="005F023D"/>
    <w:rsid w:val="005F379A"/>
    <w:rsid w:val="00605CD2"/>
    <w:rsid w:val="00621EBE"/>
    <w:rsid w:val="006425E0"/>
    <w:rsid w:val="00650A60"/>
    <w:rsid w:val="00651E76"/>
    <w:rsid w:val="0065560C"/>
    <w:rsid w:val="00687B35"/>
    <w:rsid w:val="00697A50"/>
    <w:rsid w:val="006B229E"/>
    <w:rsid w:val="006B6A63"/>
    <w:rsid w:val="006B7194"/>
    <w:rsid w:val="006E473C"/>
    <w:rsid w:val="006E7737"/>
    <w:rsid w:val="006F4C50"/>
    <w:rsid w:val="0070706D"/>
    <w:rsid w:val="00716A80"/>
    <w:rsid w:val="007221F3"/>
    <w:rsid w:val="0072241E"/>
    <w:rsid w:val="00730E29"/>
    <w:rsid w:val="00733064"/>
    <w:rsid w:val="0073334D"/>
    <w:rsid w:val="00740B98"/>
    <w:rsid w:val="00776125"/>
    <w:rsid w:val="007862A6"/>
    <w:rsid w:val="00790BBA"/>
    <w:rsid w:val="00791661"/>
    <w:rsid w:val="00795D99"/>
    <w:rsid w:val="007A504C"/>
    <w:rsid w:val="007D2AFC"/>
    <w:rsid w:val="007D5CF0"/>
    <w:rsid w:val="0081008E"/>
    <w:rsid w:val="00815421"/>
    <w:rsid w:val="00820C53"/>
    <w:rsid w:val="00822F57"/>
    <w:rsid w:val="00837AFF"/>
    <w:rsid w:val="00852178"/>
    <w:rsid w:val="00860328"/>
    <w:rsid w:val="00860DE5"/>
    <w:rsid w:val="008907D2"/>
    <w:rsid w:val="00892463"/>
    <w:rsid w:val="008931C8"/>
    <w:rsid w:val="008972A0"/>
    <w:rsid w:val="008B3DBB"/>
    <w:rsid w:val="008D08A9"/>
    <w:rsid w:val="00904B21"/>
    <w:rsid w:val="0090527B"/>
    <w:rsid w:val="009216BF"/>
    <w:rsid w:val="00947E15"/>
    <w:rsid w:val="00962E8B"/>
    <w:rsid w:val="009678F3"/>
    <w:rsid w:val="00970E2F"/>
    <w:rsid w:val="00977FF6"/>
    <w:rsid w:val="009846A0"/>
    <w:rsid w:val="009A1292"/>
    <w:rsid w:val="009A37EA"/>
    <w:rsid w:val="009B36B5"/>
    <w:rsid w:val="009B48B8"/>
    <w:rsid w:val="009B748E"/>
    <w:rsid w:val="009C3397"/>
    <w:rsid w:val="009D127A"/>
    <w:rsid w:val="009F1DD5"/>
    <w:rsid w:val="009F7C4A"/>
    <w:rsid w:val="00A054D7"/>
    <w:rsid w:val="00A3547A"/>
    <w:rsid w:val="00A35CA7"/>
    <w:rsid w:val="00A4564C"/>
    <w:rsid w:val="00A4689C"/>
    <w:rsid w:val="00A506C1"/>
    <w:rsid w:val="00A54713"/>
    <w:rsid w:val="00AB44CB"/>
    <w:rsid w:val="00AC317B"/>
    <w:rsid w:val="00AD05EE"/>
    <w:rsid w:val="00AD1D07"/>
    <w:rsid w:val="00AD6802"/>
    <w:rsid w:val="00AF242D"/>
    <w:rsid w:val="00AF7AF8"/>
    <w:rsid w:val="00B06A4F"/>
    <w:rsid w:val="00B14209"/>
    <w:rsid w:val="00B30D26"/>
    <w:rsid w:val="00B339EB"/>
    <w:rsid w:val="00B44CA2"/>
    <w:rsid w:val="00B533F1"/>
    <w:rsid w:val="00B54832"/>
    <w:rsid w:val="00B56921"/>
    <w:rsid w:val="00B6272D"/>
    <w:rsid w:val="00B62A8A"/>
    <w:rsid w:val="00B74093"/>
    <w:rsid w:val="00BF6285"/>
    <w:rsid w:val="00BF7AD7"/>
    <w:rsid w:val="00C06897"/>
    <w:rsid w:val="00C12CE6"/>
    <w:rsid w:val="00C2130D"/>
    <w:rsid w:val="00C2615F"/>
    <w:rsid w:val="00C335A7"/>
    <w:rsid w:val="00C45E09"/>
    <w:rsid w:val="00C540EC"/>
    <w:rsid w:val="00C80358"/>
    <w:rsid w:val="00C87EB0"/>
    <w:rsid w:val="00CA0030"/>
    <w:rsid w:val="00CA2254"/>
    <w:rsid w:val="00CA5167"/>
    <w:rsid w:val="00CC4BD6"/>
    <w:rsid w:val="00CD24A2"/>
    <w:rsid w:val="00CE7F93"/>
    <w:rsid w:val="00CF24D1"/>
    <w:rsid w:val="00CF476D"/>
    <w:rsid w:val="00CF48BC"/>
    <w:rsid w:val="00D052A1"/>
    <w:rsid w:val="00D25E37"/>
    <w:rsid w:val="00D266DD"/>
    <w:rsid w:val="00D31A6A"/>
    <w:rsid w:val="00D347D6"/>
    <w:rsid w:val="00D360D3"/>
    <w:rsid w:val="00D361C3"/>
    <w:rsid w:val="00D55829"/>
    <w:rsid w:val="00D67DE1"/>
    <w:rsid w:val="00D67F1B"/>
    <w:rsid w:val="00DA3EC9"/>
    <w:rsid w:val="00DB45CD"/>
    <w:rsid w:val="00DE5D20"/>
    <w:rsid w:val="00DF4CE9"/>
    <w:rsid w:val="00E01FCB"/>
    <w:rsid w:val="00E02BBA"/>
    <w:rsid w:val="00E059D8"/>
    <w:rsid w:val="00E140FA"/>
    <w:rsid w:val="00E15C2B"/>
    <w:rsid w:val="00E24DA9"/>
    <w:rsid w:val="00E309C0"/>
    <w:rsid w:val="00E37C11"/>
    <w:rsid w:val="00E52D76"/>
    <w:rsid w:val="00E52EBF"/>
    <w:rsid w:val="00E573BC"/>
    <w:rsid w:val="00E57E2F"/>
    <w:rsid w:val="00E83FB4"/>
    <w:rsid w:val="00E864F5"/>
    <w:rsid w:val="00E90B7C"/>
    <w:rsid w:val="00EA0255"/>
    <w:rsid w:val="00EA0987"/>
    <w:rsid w:val="00EA2DE2"/>
    <w:rsid w:val="00EA4861"/>
    <w:rsid w:val="00EA7C96"/>
    <w:rsid w:val="00EA7EE7"/>
    <w:rsid w:val="00EC0049"/>
    <w:rsid w:val="00ED5C29"/>
    <w:rsid w:val="00EE2FCA"/>
    <w:rsid w:val="00F36057"/>
    <w:rsid w:val="00F46176"/>
    <w:rsid w:val="00F60E5E"/>
    <w:rsid w:val="00F77B0A"/>
    <w:rsid w:val="00F823DD"/>
    <w:rsid w:val="00F82726"/>
    <w:rsid w:val="00F849CB"/>
    <w:rsid w:val="00F905C0"/>
    <w:rsid w:val="00FB092B"/>
    <w:rsid w:val="00FB6C05"/>
    <w:rsid w:val="00FC4F23"/>
    <w:rsid w:val="00FE2199"/>
    <w:rsid w:val="00FE34A7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4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16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77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567765"/>
    <w:rPr>
      <w:rFonts w:cs="Times New Roman"/>
    </w:rPr>
  </w:style>
  <w:style w:type="paragraph" w:styleId="a7">
    <w:name w:val="Title"/>
    <w:basedOn w:val="a"/>
    <w:link w:val="a8"/>
    <w:uiPriority w:val="10"/>
    <w:qFormat/>
    <w:rsid w:val="007221F3"/>
    <w:pPr>
      <w:ind w:right="-1475"/>
      <w:jc w:val="center"/>
    </w:pPr>
    <w:rPr>
      <w:rFonts w:ascii="Arial" w:hAnsi="Arial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7221F3"/>
    <w:rPr>
      <w:rFonts w:ascii="Arial" w:hAnsi="Arial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A27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A270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740B98"/>
    <w:pPr>
      <w:ind w:right="-766" w:firstLine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40B98"/>
    <w:rPr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A02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25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06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4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16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77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567765"/>
    <w:rPr>
      <w:rFonts w:cs="Times New Roman"/>
    </w:rPr>
  </w:style>
  <w:style w:type="paragraph" w:styleId="a7">
    <w:name w:val="Title"/>
    <w:basedOn w:val="a"/>
    <w:link w:val="a8"/>
    <w:uiPriority w:val="10"/>
    <w:qFormat/>
    <w:rsid w:val="007221F3"/>
    <w:pPr>
      <w:ind w:right="-1475"/>
      <w:jc w:val="center"/>
    </w:pPr>
    <w:rPr>
      <w:rFonts w:ascii="Arial" w:hAnsi="Arial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7221F3"/>
    <w:rPr>
      <w:rFonts w:ascii="Arial" w:hAnsi="Arial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A27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A270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740B98"/>
    <w:pPr>
      <w:ind w:right="-766" w:firstLine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40B98"/>
    <w:rPr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A02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25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06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27D34-1A4D-43CB-83CE-CC10F12D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NR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gji_ma</dc:creator>
  <cp:lastModifiedBy>Хлудова Светлана Александровна</cp:lastModifiedBy>
  <cp:revision>3</cp:revision>
  <cp:lastPrinted>2021-07-02T12:30:00Z</cp:lastPrinted>
  <dcterms:created xsi:type="dcterms:W3CDTF">2025-01-17T08:00:00Z</dcterms:created>
  <dcterms:modified xsi:type="dcterms:W3CDTF">2025-01-17T08:02:00Z</dcterms:modified>
</cp:coreProperties>
</file>